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江夏区一次性吸纳就业补贴公示名单</w:t>
      </w:r>
    </w:p>
    <w:p>
      <w:pPr>
        <w:spacing w:line="0" w:lineRule="atLeas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tbl>
      <w:tblPr>
        <w:tblStyle w:val="8"/>
        <w:tblW w:w="55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930"/>
        <w:gridCol w:w="1628"/>
        <w:gridCol w:w="1318"/>
        <w:gridCol w:w="1410"/>
        <w:gridCol w:w="1421"/>
        <w:gridCol w:w="944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0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  <w:t>企业名称</w:t>
            </w:r>
          </w:p>
        </w:tc>
        <w:tc>
          <w:tcPr>
            <w:tcW w:w="46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22222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  <w:t>姓 名</w:t>
            </w:r>
          </w:p>
        </w:tc>
        <w:tc>
          <w:tcPr>
            <w:tcW w:w="814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22222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  <w:t>补贴类别</w:t>
            </w:r>
          </w:p>
        </w:tc>
        <w:tc>
          <w:tcPr>
            <w:tcW w:w="659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22222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Tahoma"/>
                <w:color w:val="222222"/>
                <w:sz w:val="22"/>
                <w:szCs w:val="22"/>
                <w:lang w:eastAsia="zh-CN"/>
              </w:rPr>
              <w:t>退役时间</w:t>
            </w:r>
          </w:p>
        </w:tc>
        <w:tc>
          <w:tcPr>
            <w:tcW w:w="141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22222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222222"/>
                <w:sz w:val="22"/>
                <w:szCs w:val="22"/>
                <w:lang w:eastAsia="zh-CN"/>
              </w:rPr>
              <w:t>合同起止时间</w:t>
            </w:r>
          </w:p>
        </w:tc>
        <w:tc>
          <w:tcPr>
            <w:tcW w:w="47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  <w:t>本单位养老缴费月数</w:t>
            </w:r>
          </w:p>
        </w:tc>
        <w:tc>
          <w:tcPr>
            <w:tcW w:w="465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  <w:t>补贴标准（元）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0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</w:pPr>
          </w:p>
        </w:tc>
        <w:tc>
          <w:tcPr>
            <w:tcW w:w="814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</w:pPr>
          </w:p>
        </w:tc>
        <w:tc>
          <w:tcPr>
            <w:tcW w:w="659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</w:pPr>
          </w:p>
        </w:tc>
        <w:tc>
          <w:tcPr>
            <w:tcW w:w="70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  <w:t>始</w:t>
            </w:r>
          </w:p>
        </w:tc>
        <w:tc>
          <w:tcPr>
            <w:tcW w:w="710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  <w:t>止</w:t>
            </w:r>
          </w:p>
        </w:tc>
        <w:tc>
          <w:tcPr>
            <w:tcW w:w="47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</w:pPr>
          </w:p>
        </w:tc>
        <w:tc>
          <w:tcPr>
            <w:tcW w:w="465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07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  <w:t>武汉柏瑞汽车零部件有限公司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22222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  <w:t>王名清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ahoma"/>
                <w:color w:val="22222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222222"/>
                <w:sz w:val="22"/>
                <w:szCs w:val="22"/>
              </w:rPr>
              <w:t>企业吸纳退役1年内退役军人</w:t>
            </w:r>
          </w:p>
        </w:tc>
        <w:tc>
          <w:tcPr>
            <w:tcW w:w="65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ahoma"/>
                <w:color w:val="22222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222222"/>
                <w:sz w:val="22"/>
                <w:szCs w:val="22"/>
                <w:lang w:val="en-US" w:eastAsia="zh-CN"/>
              </w:rPr>
              <w:t>2019.9.1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ahoma"/>
                <w:color w:val="22222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222222"/>
                <w:sz w:val="22"/>
                <w:szCs w:val="22"/>
                <w:lang w:val="en-US" w:eastAsia="zh-CN"/>
              </w:rPr>
              <w:t>2020.5.10</w:t>
            </w:r>
          </w:p>
        </w:tc>
        <w:tc>
          <w:tcPr>
            <w:tcW w:w="710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ahoma"/>
                <w:color w:val="22222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222222"/>
                <w:sz w:val="22"/>
                <w:szCs w:val="22"/>
                <w:lang w:val="en-US" w:eastAsia="zh-CN"/>
              </w:rPr>
              <w:t>2025.5.9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ahoma"/>
                <w:color w:val="22222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222222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465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ahoma"/>
                <w:color w:val="22222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222222"/>
                <w:sz w:val="22"/>
                <w:szCs w:val="22"/>
                <w:lang w:val="en-US" w:eastAsia="zh-CN"/>
              </w:rPr>
              <w:t>2000</w:t>
            </w:r>
          </w:p>
        </w:tc>
      </w:tr>
    </w:tbl>
    <w:p>
      <w:pPr>
        <w:ind w:left="-2" w:leftChars="-200" w:hanging="418" w:hangingChars="190"/>
        <w:jc w:val="left"/>
        <w:rPr>
          <w:rFonts w:hint="eastAsia" w:ascii="仿宋" w:hAnsi="仿宋" w:eastAsia="仿宋" w:cs="Tahoma"/>
          <w:color w:val="222222"/>
          <w:sz w:val="22"/>
          <w:szCs w:val="22"/>
          <w:lang w:eastAsia="zh-CN"/>
        </w:rPr>
      </w:pPr>
      <w:r>
        <w:rPr>
          <w:rFonts w:hint="eastAsia" w:ascii="仿宋" w:hAnsi="仿宋" w:eastAsia="仿宋" w:cs="Tahoma"/>
          <w:color w:val="222222"/>
          <w:sz w:val="22"/>
          <w:szCs w:val="22"/>
          <w:lang w:eastAsia="zh-CN"/>
        </w:rPr>
        <w:t>制表人：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E64EB"/>
    <w:multiLevelType w:val="singleLevel"/>
    <w:tmpl w:val="40AE64EB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D9481CE"/>
    <w:multiLevelType w:val="singleLevel"/>
    <w:tmpl w:val="7D9481C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 w:ascii="楷体_GB2312" w:hAnsi="楷体_GB2312" w:eastAsia="楷体_GB2312" w:cs="楷体_GB231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YmJiZWI5ZWU0NmU1ZjQ4M2E1YTIwZWExZWIxZDgifQ=="/>
  </w:docVars>
  <w:rsids>
    <w:rsidRoot w:val="00000000"/>
    <w:rsid w:val="01AC7FEC"/>
    <w:rsid w:val="12E75305"/>
    <w:rsid w:val="133025F8"/>
    <w:rsid w:val="14DF6CF3"/>
    <w:rsid w:val="1B155DAE"/>
    <w:rsid w:val="1B9238A2"/>
    <w:rsid w:val="20007823"/>
    <w:rsid w:val="22A75E85"/>
    <w:rsid w:val="26C91CBB"/>
    <w:rsid w:val="2ED726C7"/>
    <w:rsid w:val="2F285C58"/>
    <w:rsid w:val="31916167"/>
    <w:rsid w:val="324761E5"/>
    <w:rsid w:val="33E705AB"/>
    <w:rsid w:val="453C51E1"/>
    <w:rsid w:val="48843EED"/>
    <w:rsid w:val="49F7280F"/>
    <w:rsid w:val="4A302FBF"/>
    <w:rsid w:val="4A944618"/>
    <w:rsid w:val="4AEB3DDB"/>
    <w:rsid w:val="4B9D30D2"/>
    <w:rsid w:val="4EC1613B"/>
    <w:rsid w:val="51933719"/>
    <w:rsid w:val="55292DFE"/>
    <w:rsid w:val="55D15462"/>
    <w:rsid w:val="56937963"/>
    <w:rsid w:val="5EB6477F"/>
    <w:rsid w:val="5EEE6378"/>
    <w:rsid w:val="67665FC8"/>
    <w:rsid w:val="69201E01"/>
    <w:rsid w:val="6AA979A5"/>
    <w:rsid w:val="6B99520C"/>
    <w:rsid w:val="71812492"/>
    <w:rsid w:val="72141A90"/>
    <w:rsid w:val="7A2D5666"/>
    <w:rsid w:val="7BB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413" w:lineRule="auto"/>
      <w:ind w:firstLine="883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 w:val="0"/>
      <w:keepLines w:val="0"/>
      <w:numPr>
        <w:ilvl w:val="0"/>
        <w:numId w:val="2"/>
      </w:numPr>
      <w:spacing w:before="260" w:beforeLines="0" w:beforeAutospacing="0" w:after="260" w:afterLines="0" w:afterAutospacing="0" w:line="413" w:lineRule="auto"/>
      <w:outlineLvl w:val="2"/>
    </w:pPr>
    <w:rPr>
      <w:rFonts w:eastAsia="楷体_GB2312"/>
      <w:b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eastAsia="宋体" w:asciiTheme="minorAscii" w:hAnsiTheme="minorAscii" w:cstheme="minorBidi"/>
      <w:kern w:val="0"/>
      <w:sz w:val="30"/>
      <w:lang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3"/>
    <w:qFormat/>
    <w:uiPriority w:val="0"/>
    <w:rPr>
      <w:rFonts w:ascii="Arial" w:hAnsi="Arial" w:eastAsia="黑体"/>
    </w:rPr>
  </w:style>
  <w:style w:type="character" w:customStyle="1" w:styleId="11">
    <w:name w:val="标题 3 Char"/>
    <w:link w:val="4"/>
    <w:qFormat/>
    <w:uiPriority w:val="0"/>
    <w:rPr>
      <w:rFonts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invincible</cp:lastModifiedBy>
  <dcterms:modified xsi:type="dcterms:W3CDTF">2023-11-20T08:15:36Z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03907634404E4732B5B91CAFE6D0EAC6_12</vt:lpwstr>
  </property>
</Properties>
</file>