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武汉市江夏区烟草专卖局烟草制品零售点合理布局规划（草案）听证会代表推荐表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江夏区烟草专卖局：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经研究，我单位决定同志代表我单位参加贵局举行的《武汉市江夏区烟草专卖局烟草制品零售点合理布局规划（草案）》听证会，该同志具体情况如下：</w:t>
      </w:r>
    </w:p>
    <w:tbl>
      <w:tblPr>
        <w:tblStyle w:val="3"/>
        <w:tblpPr w:leftFromText="180" w:rightFromText="180" w:vertAnchor="text" w:horzAnchor="page" w:tblpX="1830" w:tblpY="7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20" w:type="dxa"/>
          </w:tcPr>
          <w:p>
            <w:pPr>
              <w:jc w:val="center"/>
            </w:pPr>
          </w:p>
        </w:tc>
        <w:tc>
          <w:tcPr>
            <w:tcW w:w="1420" w:type="dxa"/>
          </w:tcPr>
          <w:p>
            <w:pPr>
              <w:jc w:val="center"/>
            </w:pPr>
          </w:p>
        </w:tc>
        <w:tc>
          <w:tcPr>
            <w:tcW w:w="1420" w:type="dxa"/>
          </w:tcPr>
          <w:p>
            <w:pPr>
              <w:jc w:val="center"/>
            </w:pPr>
          </w:p>
        </w:tc>
        <w:tc>
          <w:tcPr>
            <w:tcW w:w="1421" w:type="dxa"/>
          </w:tcPr>
          <w:p>
            <w:pPr>
              <w:jc w:val="center"/>
            </w:pPr>
          </w:p>
        </w:tc>
        <w:tc>
          <w:tcPr>
            <w:tcW w:w="1421" w:type="dxa"/>
          </w:tcPr>
          <w:p>
            <w:pPr>
              <w:jc w:val="center"/>
            </w:pPr>
          </w:p>
        </w:tc>
      </w:tr>
    </w:tbl>
    <w:p/>
    <w:p>
      <w:bookmarkStart w:id="0" w:name="_GoBack"/>
      <w:bookmarkEnd w:id="0"/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单位：（公章）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 月    日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注：听证会代表资格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年满18岁，具有完全民事行为能力的中国公民；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有一定的群众基础，能够代表消费群体的意见；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有一定分析问题的能力和语言表达能力；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能遵守听证会各项纪律和注意事项，按时全程参与会议；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与本次听证会无利害关系。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被确定为听证代表的，须亲自参加听证会，不得委托他人参加，同时需提供身份证原件以供核对。</w:t>
      </w: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4E82E"/>
    <w:multiLevelType w:val="singleLevel"/>
    <w:tmpl w:val="0094E82E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wZDkwYzcyMDU2MGRmNDY2YjBlNDY2MzRmMGFhZjUifQ=="/>
  </w:docVars>
  <w:rsids>
    <w:rsidRoot w:val="005A7BF8"/>
    <w:rsid w:val="00013450"/>
    <w:rsid w:val="005A7BF8"/>
    <w:rsid w:val="00637538"/>
    <w:rsid w:val="214F067F"/>
    <w:rsid w:val="3F312907"/>
    <w:rsid w:val="5121641E"/>
    <w:rsid w:val="51D50A86"/>
    <w:rsid w:val="5A6C6B5F"/>
    <w:rsid w:val="5F890901"/>
    <w:rsid w:val="63711334"/>
    <w:rsid w:val="64993547"/>
    <w:rsid w:val="7033177C"/>
    <w:rsid w:val="7AEC5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2</TotalTime>
  <ScaleCrop>false</ScaleCrop>
  <LinksUpToDate>false</LinksUpToDate>
  <CharactersWithSpaces>354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2024-11-08T05:25:00Z</dcterms:created>
  <dc:creator>HP</dc:creator>
  <cp:lastModifiedBy>义博云天</cp:lastModifiedBy>
  <dcterms:modified xsi:type="dcterms:W3CDTF">2024-11-18T07:40:18Z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976A3C107E174F8EA451FF19EC5E4854_12</vt:lpwstr>
  </property>
</Properties>
</file>