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9A61">
      <w:pPr>
        <w:keepNext w:val="0"/>
        <w:keepLines w:val="0"/>
        <w:pageBreakBefore w:val="0"/>
        <w:widowControl w:val="0"/>
        <w:tabs>
          <w:tab w:val="center" w:pos="4217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年秋季纸坊城区七年级新生入学公告</w:t>
      </w:r>
    </w:p>
    <w:p w14:paraId="1A33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各位家长：</w:t>
      </w:r>
    </w:p>
    <w:p w14:paraId="39A7D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根据《市教育局关于做好202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年义务教育阶段新生入学招生工作的通知》精神，为确保今年秋季纸坊城区七年级新生入学招生工作平稳、规范、有序，现将有关事宜公告如下：</w:t>
      </w:r>
    </w:p>
    <w:p w14:paraId="74AF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政策</w:t>
      </w:r>
    </w:p>
    <w:p w14:paraId="1258E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坚持“划片招生、就近入学”的原则。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依据人口分布及学校布局状况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合理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各校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招生区域，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确保本辖区内小学毕业生全部免试就近升入初中。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鉴于一些地方人口分布和学校布局具有不均匀性、街区形状具有不规则性，就近入学并不意味着直线距离最近入学。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纸坊城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区学校由区教育局统一划定招生范围，各招生学校根据招生条件招收辖区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范围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内学生就近免试入学。</w:t>
      </w:r>
    </w:p>
    <w:p w14:paraId="13A9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91" w:firstLineChars="216"/>
        <w:textAlignment w:val="auto"/>
        <w:rPr>
          <w:rFonts w:ascii="仿宋" w:hAnsi="仿宋" w:eastAsia="仿宋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民办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学校招生办法按市局文件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，自行制定招生简章，报区教育局审批后予以公布，并依章执行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凡有意选择民办学校上学的学生，必须先到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公办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登记注册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，持《通知书》办理有关手续。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民办初中报名时间为7月7－9日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电脑派位时间为7月15日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，各校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招生结果在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月20日前报区教育局基教科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审核备案。</w:t>
      </w:r>
    </w:p>
    <w:p w14:paraId="07A9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91" w:firstLineChars="21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坚持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</w:rPr>
        <w:t>“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阳光招生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</w:rPr>
        <w:t>、遏制择校”的原则。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切实规范全区初中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招生行为，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严禁任何学校擅自招生、提前招生、超计划招生、超范围招生。不得举行任何名义的新生摸底考试，不得以任何名义分设重点班、快慢班、实验班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确保阳光招生。</w:t>
      </w:r>
    </w:p>
    <w:p w14:paraId="6C819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择校生不享受中考“分配生”资格。到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民办学校就读的学生不是择校生。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今年我区初中择校学校为江夏区第一初级中学、区一中初中部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eastAsia="zh-CN"/>
        </w:rPr>
        <w:t>（其入学条件为户籍或房产在服务范围内的纸坊小升初毕业生）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区教育局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根据各校学位情况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组织择校生认定工作。</w:t>
      </w:r>
    </w:p>
    <w:p w14:paraId="3485D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57" w:rightChars="-27" w:firstLine="640" w:firstLineChars="200"/>
        <w:jc w:val="left"/>
        <w:textAlignment w:val="auto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符合义务教育入学优待政策的烈士子女、现役军人子女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及其他各类优抚对象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，按照相关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政策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规定办理。</w:t>
      </w:r>
    </w:p>
    <w:p w14:paraId="3B5FB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楷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楷体"/>
          <w:b w:val="0"/>
          <w:bCs w:val="0"/>
          <w:sz w:val="32"/>
          <w:szCs w:val="32"/>
        </w:rPr>
        <w:t>二、招生程序</w:t>
      </w:r>
    </w:p>
    <w:p w14:paraId="5E620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" w:hAnsi="楷体" w:eastAsia="楷体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招生条件</w:t>
      </w:r>
    </w:p>
    <w:p w14:paraId="75C20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在纸坊城区小学就读的小学毕业生，新生户籍在纸坊或在纸坊城区有房产的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（小产权房需要提供新生父母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个月以上的房屋水电费、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eastAsia="zh-CN"/>
        </w:rPr>
        <w:t>建房证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等材料）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222222"/>
          <w:sz w:val="32"/>
          <w:szCs w:val="32"/>
          <w:lang w:eastAsia="zh-CN" w:bidi="ar-SA"/>
        </w:rPr>
        <w:t>登录《武汉市中小学入学招生学籍一体化管理平台》</w:t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eastAsia="zh-CN"/>
        </w:rPr>
        <w:t>在服务范围内学校对口就近入学。</w:t>
      </w:r>
    </w:p>
    <w:p w14:paraId="71CB8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在纸坊城区小学就读的小学毕业生，江夏区非纸坊户籍的租住户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持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新生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户口簿、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租住合同（社区盖章）、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劳动合同等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；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非武汉户籍持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新生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户口簿、父或母居住证、劳动合同、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租住合同（社区盖章）等证件</w:t>
      </w:r>
      <w:r>
        <w:rPr>
          <w:rFonts w:hint="eastAsia" w:ascii="仿宋_GB2312" w:hAnsi="仿宋_GB2312" w:eastAsia="仿宋_GB2312" w:cs="仿宋_GB2312"/>
          <w:b w:val="0"/>
          <w:bCs w:val="0"/>
          <w:color w:val="222222"/>
          <w:sz w:val="32"/>
          <w:szCs w:val="32"/>
          <w:lang w:eastAsia="zh-CN" w:bidi="ar-SA"/>
        </w:rPr>
        <w:t>登录《武汉市中小学入学招生学籍一体化管理平台》</w:t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学校审核通过入学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（区一初中、区一中初中部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除外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。</w:t>
      </w:r>
    </w:p>
    <w:p w14:paraId="036E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996950</wp:posOffset>
            </wp:positionV>
            <wp:extent cx="1344295" cy="1401445"/>
            <wp:effectExtent l="0" t="0" r="8255" b="8255"/>
            <wp:wrapTight wrapText="bothSides">
              <wp:wrapPolygon>
                <wp:start x="0" y="0"/>
                <wp:lineTo x="0" y="21434"/>
                <wp:lineTo x="21427" y="21434"/>
                <wp:lineTo x="21427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1223010</wp:posOffset>
            </wp:positionV>
            <wp:extent cx="1072515" cy="1072515"/>
            <wp:effectExtent l="0" t="0" r="13335" b="13335"/>
            <wp:wrapSquare wrapText="bothSides"/>
            <wp:docPr id="6" name="图片 6" descr="f87761b6958ebae07a47a8f656749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87761b6958ebae07a47a8f656749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其他不符合对口入学条件的</w:t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家长凭相关证件</w:t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户口簿、居住证、</w:t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租住合同等</w:t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222222"/>
          <w:sz w:val="32"/>
          <w:szCs w:val="32"/>
          <w:lang w:eastAsia="zh-CN" w:bidi="ar-SA"/>
        </w:rPr>
        <w:t>登录《武汉市中小学入学招生学籍一体化管理平台》</w:t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，由区教育局统筹安排入学。</w:t>
      </w:r>
    </w:p>
    <w:p w14:paraId="2B075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（二）登录方式</w:t>
      </w:r>
    </w:p>
    <w:p w14:paraId="7E1FB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方式一：扫描二维码办理。</w:t>
      </w:r>
    </w:p>
    <w:p w14:paraId="7F7A8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方式二：通过鄂汇办办理。  </w:t>
      </w:r>
    </w:p>
    <w:p w14:paraId="45F06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方式三：访问湖北政务服务网“高效办成一件事”专区办理。办理网址：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instrText xml:space="preserve"> HYPERLINK "https://zsrx.whebd.cn"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https://zsrx.whebd.cn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end"/>
      </w:r>
    </w:p>
    <w:p w14:paraId="74605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时间安排</w:t>
      </w:r>
    </w:p>
    <w:p w14:paraId="06E29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1.新生信息导入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（4月13—4月20日）：各小学根据学籍网信息将本校六年级毕业生导入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-SA"/>
        </w:rPr>
        <w:t>《武汉市中小学入学招生学籍一体化管理平台》，确保信息导入准确，不漏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一人。</w:t>
      </w:r>
    </w:p>
    <w:p w14:paraId="3CAF7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平台信息填报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日—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日）：家长（监护人）持新生户口簿、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不动产证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_GB2312"/>
          <w:b w:val="0"/>
          <w:bCs w:val="0"/>
          <w:color w:val="auto"/>
          <w:kern w:val="32"/>
          <w:sz w:val="32"/>
          <w:szCs w:val="32"/>
          <w:lang w:eastAsia="zh-CN"/>
        </w:rPr>
        <w:t>证</w:t>
      </w:r>
      <w:r>
        <w:rPr>
          <w:rFonts w:hint="eastAsia" w:ascii="仿宋" w:hAnsi="仿宋" w:eastAsia="仿宋" w:cs="仿宋_GB2312"/>
          <w:b w:val="0"/>
          <w:bCs w:val="0"/>
          <w:color w:val="auto"/>
          <w:kern w:val="32"/>
          <w:sz w:val="32"/>
          <w:szCs w:val="32"/>
        </w:rPr>
        <w:t>件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在规定时间内，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-SA"/>
        </w:rPr>
        <w:t>通过湖北政务服务网“高效办成一件事”专区登录，登录后自动对接《武汉市中小学入学招生学籍一体化管理平台》，按照平台提示流程，上传修改相关信息资料，完成网上信息填报。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该平台是我区小升初入学登记的唯一渠道，不登记注册将会影响孩子入学，家长自行承担入学责任。</w:t>
      </w:r>
    </w:p>
    <w:p w14:paraId="56E71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学校查验核实（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月2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日—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日）：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招生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-SA"/>
        </w:rPr>
        <w:t>平台根据各校入学条件将新生推送到相关学校，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招生学校查验、核实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确认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是否本校辖区范围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，对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相关材料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把握不准或有疑问的，进行入户调查或到相关部门核实，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确认审核通过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。</w:t>
      </w:r>
    </w:p>
    <w:p w14:paraId="2E2F6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区局审核确认（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月2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日—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日）：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区教育局根据学校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查验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核实情况，再次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对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服务范围内学生进行逐一审核，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确认无误后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通过终极审核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将新生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分配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到对应初中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31D3D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查看入学安排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（7月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2—3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日):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家长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通过招生信息平台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查看新生入学情况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。</w:t>
      </w:r>
    </w:p>
    <w:p w14:paraId="579B2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处理遗留问题（8月2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日）：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区教育局根</w:t>
      </w:r>
      <w:r>
        <w:rPr>
          <w:rFonts w:hint="eastAsia" w:ascii="仿宋" w:hAnsi="仿宋" w:eastAsia="仿宋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据各初中学校招生计划及招生情况将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不符合对口入学条件的学生统筹安排到相关初中学校就读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。</w:t>
      </w:r>
    </w:p>
    <w:p w14:paraId="0437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ascii="黑体" w:hAnsi="黑体" w:eastAsia="黑体" w:cs="楷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楷体"/>
          <w:b w:val="0"/>
          <w:bCs w:val="0"/>
          <w:sz w:val="32"/>
          <w:szCs w:val="32"/>
        </w:rPr>
        <w:t>三、招生范围</w:t>
      </w:r>
    </w:p>
    <w:p w14:paraId="7600B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一初中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（咨询电话15307171475、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val="en-US" w:eastAsia="zh-CN"/>
        </w:rPr>
        <w:t>87019548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）</w:t>
      </w:r>
    </w:p>
    <w:p w14:paraId="05F0A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文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化大道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以西----熊廷弼街以南----四贤路以东——兴新街以北；</w:t>
      </w:r>
    </w:p>
    <w:p w14:paraId="0B6FB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青龙路以西----兴新街以南----龙头街（宁安路）以东。</w:t>
      </w:r>
    </w:p>
    <w:p w14:paraId="38E1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ascii="楷体" w:hAnsi="楷体" w:eastAsia="楷体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二中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（咨询电话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val="en-US" w:eastAsia="zh-CN"/>
        </w:rPr>
        <w:t>87952176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）</w:t>
      </w:r>
    </w:p>
    <w:p w14:paraId="6E8E9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四贤路以西----兴新街以北——武昌大道以东（以熊廷弼路与武昌大道交汇处为界，含武昌大道以西）——熊廷弼街以南；</w:t>
      </w:r>
    </w:p>
    <w:p w14:paraId="093B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龙头街（宁安路）以西----兴新街以南——武昌大道以东（以熊廷弼路与武昌大道交汇处为界，含武昌大道以西）。</w:t>
      </w:r>
    </w:p>
    <w:p w14:paraId="4005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ascii="楷体" w:hAnsi="楷体" w:eastAsia="楷体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四中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（咨询电话13545354720、</w:t>
      </w:r>
      <w:r>
        <w:rPr>
          <w:rFonts w:ascii="宋体" w:hAnsi="宋体" w:eastAsia="宋体" w:cs="宋体"/>
          <w:b/>
          <w:bCs/>
          <w:sz w:val="32"/>
          <w:szCs w:val="32"/>
        </w:rPr>
        <w:t>88186833</w:t>
      </w:r>
      <w:r>
        <w:rPr>
          <w:rFonts w:hint="eastAsia" w:ascii="楷体" w:hAnsi="楷体" w:eastAsia="楷体" w:cs="仿宋_GB2312"/>
          <w:b/>
          <w:bCs/>
          <w:sz w:val="32"/>
          <w:szCs w:val="32"/>
          <w:lang w:eastAsia="zh-CN"/>
        </w:rPr>
        <w:t>）</w:t>
      </w:r>
    </w:p>
    <w:p w14:paraId="389D7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文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大道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以西——熊廷弼街以北——武昌大道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以东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（以熊廷弼路与武昌大道交汇处为界，含武昌大道以西）----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谭鑫培路以南。</w:t>
      </w:r>
    </w:p>
    <w:p w14:paraId="076FB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ascii="楷体" w:hAnsi="楷体" w:eastAsia="楷体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五中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（咨询电话13886183460、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val="en-US" w:eastAsia="zh-CN"/>
        </w:rPr>
        <w:t>81939598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）</w:t>
      </w:r>
    </w:p>
    <w:p w14:paraId="5CD3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文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化大道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（青龙路）以东----北华街以南。</w:t>
      </w:r>
    </w:p>
    <w:p w14:paraId="372F4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ascii="楷体" w:hAnsi="楷体" w:eastAsia="楷体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一中初中部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（咨询电话18571626945、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val="en-US" w:eastAsia="zh-CN"/>
        </w:rPr>
        <w:t>81829838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）</w:t>
      </w:r>
    </w:p>
    <w:p w14:paraId="604DC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北华街以北—-文化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大道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以东----谭鑫培路以南—江夏大道以西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；</w:t>
      </w:r>
    </w:p>
    <w:p w14:paraId="46577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北华街以北---江夏大道以东—一中院墙以南（含一中）—-江花大道以西。</w:t>
      </w:r>
    </w:p>
    <w:p w14:paraId="0F2E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楷体" w:hAnsi="楷体" w:eastAsia="楷体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（六）文化路中学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（咨询电话15342215755、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val="en-US" w:eastAsia="zh-CN"/>
        </w:rPr>
        <w:t>81311878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）</w:t>
      </w:r>
    </w:p>
    <w:p w14:paraId="5D9BA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谭鑫培路以北—污水处理厂以西—神龙港北街以南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。</w:t>
      </w:r>
    </w:p>
    <w:p w14:paraId="5D7E1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.小升初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转入纸坊程序</w:t>
      </w:r>
    </w:p>
    <w:p w14:paraId="06F04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在本区其他街道（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区）就读的小学毕业生，具有纸坊城区户籍或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其父母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在纸坊城区有房产，要求在纸坊城区初中就读的，持新生户口簿、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父母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房屋所有权证、</w:t>
      </w:r>
      <w:r>
        <w:rPr>
          <w:rFonts w:hint="eastAsia" w:ascii="仿宋" w:hAnsi="仿宋" w:eastAsia="仿宋"/>
          <w:b w:val="0"/>
          <w:bCs w:val="0"/>
          <w:kern w:val="32"/>
          <w:sz w:val="32"/>
          <w:szCs w:val="32"/>
        </w:rPr>
        <w:t>《江夏区小升初转学申请表》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的原件、复印件于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月2-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日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到区教育局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基教科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204室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登记。</w:t>
      </w:r>
    </w:p>
    <w:p w14:paraId="3CE88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b w:val="0"/>
          <w:bCs w:val="0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（二）在其他省、市、区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就读的小学毕业生，具有纸坊城区户籍或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其父母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在纸坊城区有房产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要求在纸坊城区初中就读的，持新生户口簿、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父母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房屋所有权证、小学生毕业证、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eastAsia="zh-CN"/>
        </w:rPr>
        <w:t>综合素质报告册、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国网学</w:t>
      </w:r>
      <w:bookmarkStart w:id="0" w:name="_GoBack"/>
      <w:bookmarkEnd w:id="0"/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籍资料（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eastAsia="zh-CN"/>
        </w:rPr>
        <w:t>原就读小学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盖章）的原件、复印件于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月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日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到区教育局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基教科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204室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登记。</w:t>
      </w:r>
    </w:p>
    <w:p w14:paraId="28A4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b w:val="0"/>
          <w:bCs w:val="0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非武汉市户籍外来</w:t>
      </w:r>
      <w:r>
        <w:rPr>
          <w:rFonts w:hint="eastAsia" w:ascii="仿宋" w:hAnsi="仿宋" w:eastAsia="仿宋" w:cs="仿宋_GB2312"/>
          <w:b w:val="0"/>
          <w:bCs w:val="0"/>
          <w:kern w:val="0"/>
          <w:sz w:val="32"/>
          <w:szCs w:val="32"/>
        </w:rPr>
        <w:t>务工人员随迁子女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，要求在纸坊城区初中就读的，持新生户口簿、父或母在纸坊城区居住证、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父母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房屋所有权证、小学生毕业证、国网学籍资料（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eastAsia="zh-CN"/>
        </w:rPr>
        <w:t>原就读小学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盖章）的原件、复印件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月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b w:val="0"/>
          <w:bCs w:val="0"/>
          <w:kern w:val="32"/>
          <w:sz w:val="32"/>
          <w:szCs w:val="32"/>
        </w:rPr>
        <w:t>日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到区教育局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基教科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204室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登记。</w:t>
      </w:r>
    </w:p>
    <w:p w14:paraId="7C29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符合以上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类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条件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小升初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转入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学生，区教育局依据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纸坊城区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各初中学校招生情况，统筹安排到指定初中学校就读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。</w:t>
      </w:r>
    </w:p>
    <w:p w14:paraId="04AB4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165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</w:p>
    <w:p w14:paraId="2DB7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165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江夏区教育局</w:t>
      </w:r>
    </w:p>
    <w:p w14:paraId="0CFB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MjM2NjNmZGVhZWJkNWZiMWJjN2Q2ZmU0ZTAwNjgifQ=="/>
  </w:docVars>
  <w:rsids>
    <w:rsidRoot w:val="00DA67AC"/>
    <w:rsid w:val="000169D0"/>
    <w:rsid w:val="00043285"/>
    <w:rsid w:val="00071395"/>
    <w:rsid w:val="000B3F10"/>
    <w:rsid w:val="000C1C7D"/>
    <w:rsid w:val="000D6AEE"/>
    <w:rsid w:val="0013495A"/>
    <w:rsid w:val="00167A53"/>
    <w:rsid w:val="001D526D"/>
    <w:rsid w:val="002272D6"/>
    <w:rsid w:val="0025098F"/>
    <w:rsid w:val="00255FCB"/>
    <w:rsid w:val="0025783F"/>
    <w:rsid w:val="00264220"/>
    <w:rsid w:val="00287053"/>
    <w:rsid w:val="002A760F"/>
    <w:rsid w:val="002D4EE9"/>
    <w:rsid w:val="002E3C42"/>
    <w:rsid w:val="002F4399"/>
    <w:rsid w:val="00306DCA"/>
    <w:rsid w:val="0032634C"/>
    <w:rsid w:val="00330F50"/>
    <w:rsid w:val="00347DDF"/>
    <w:rsid w:val="00355467"/>
    <w:rsid w:val="00386B01"/>
    <w:rsid w:val="003C622F"/>
    <w:rsid w:val="004047B2"/>
    <w:rsid w:val="00451CEE"/>
    <w:rsid w:val="00486990"/>
    <w:rsid w:val="004B2481"/>
    <w:rsid w:val="004E0825"/>
    <w:rsid w:val="005C09DD"/>
    <w:rsid w:val="005C57E2"/>
    <w:rsid w:val="006069F3"/>
    <w:rsid w:val="00656494"/>
    <w:rsid w:val="006576F3"/>
    <w:rsid w:val="006579B9"/>
    <w:rsid w:val="006C508C"/>
    <w:rsid w:val="006F1BE7"/>
    <w:rsid w:val="006F687C"/>
    <w:rsid w:val="00700D93"/>
    <w:rsid w:val="0079516E"/>
    <w:rsid w:val="007D46D1"/>
    <w:rsid w:val="007E77DD"/>
    <w:rsid w:val="00803941"/>
    <w:rsid w:val="00806ECB"/>
    <w:rsid w:val="00813273"/>
    <w:rsid w:val="00826A55"/>
    <w:rsid w:val="008402DA"/>
    <w:rsid w:val="00852F08"/>
    <w:rsid w:val="008648FD"/>
    <w:rsid w:val="0087479D"/>
    <w:rsid w:val="00887D2D"/>
    <w:rsid w:val="008B143B"/>
    <w:rsid w:val="009530F7"/>
    <w:rsid w:val="009B393E"/>
    <w:rsid w:val="009C35F5"/>
    <w:rsid w:val="009E1654"/>
    <w:rsid w:val="00A16D9E"/>
    <w:rsid w:val="00A44E5A"/>
    <w:rsid w:val="00A81AFE"/>
    <w:rsid w:val="00AA680D"/>
    <w:rsid w:val="00AC178E"/>
    <w:rsid w:val="00AD6AAE"/>
    <w:rsid w:val="00AE4A92"/>
    <w:rsid w:val="00AF5424"/>
    <w:rsid w:val="00B24C04"/>
    <w:rsid w:val="00B60AD4"/>
    <w:rsid w:val="00B67074"/>
    <w:rsid w:val="00BC4AE1"/>
    <w:rsid w:val="00BD0CAA"/>
    <w:rsid w:val="00BD3EF7"/>
    <w:rsid w:val="00BE22F8"/>
    <w:rsid w:val="00C41693"/>
    <w:rsid w:val="00C679B5"/>
    <w:rsid w:val="00C71076"/>
    <w:rsid w:val="00C73F23"/>
    <w:rsid w:val="00C84555"/>
    <w:rsid w:val="00CA3DB3"/>
    <w:rsid w:val="00CC24AC"/>
    <w:rsid w:val="00CD54F0"/>
    <w:rsid w:val="00D64EF7"/>
    <w:rsid w:val="00D914E8"/>
    <w:rsid w:val="00DA3126"/>
    <w:rsid w:val="00DA67AC"/>
    <w:rsid w:val="00DB16FC"/>
    <w:rsid w:val="00DC3636"/>
    <w:rsid w:val="00DF11F9"/>
    <w:rsid w:val="00E15CAB"/>
    <w:rsid w:val="00E33677"/>
    <w:rsid w:val="00E45BA8"/>
    <w:rsid w:val="00E46FCE"/>
    <w:rsid w:val="00E5098D"/>
    <w:rsid w:val="00EA70EC"/>
    <w:rsid w:val="00EC4F3E"/>
    <w:rsid w:val="00EE6DA0"/>
    <w:rsid w:val="00EF014F"/>
    <w:rsid w:val="00F07DB1"/>
    <w:rsid w:val="00F15741"/>
    <w:rsid w:val="00F81864"/>
    <w:rsid w:val="00FA2E79"/>
    <w:rsid w:val="00FA6F7A"/>
    <w:rsid w:val="00FB2332"/>
    <w:rsid w:val="00FD64A2"/>
    <w:rsid w:val="01D31723"/>
    <w:rsid w:val="021C3A8C"/>
    <w:rsid w:val="022874EF"/>
    <w:rsid w:val="04250769"/>
    <w:rsid w:val="045A7E40"/>
    <w:rsid w:val="05921A90"/>
    <w:rsid w:val="059A0D52"/>
    <w:rsid w:val="05D105D4"/>
    <w:rsid w:val="09DC7398"/>
    <w:rsid w:val="09E04D33"/>
    <w:rsid w:val="0B0A7CF7"/>
    <w:rsid w:val="0C893D71"/>
    <w:rsid w:val="0CDC7A48"/>
    <w:rsid w:val="0DBE6545"/>
    <w:rsid w:val="0E5F44EE"/>
    <w:rsid w:val="0EB45A74"/>
    <w:rsid w:val="0EBF1BAA"/>
    <w:rsid w:val="0F033F29"/>
    <w:rsid w:val="0F3B08FD"/>
    <w:rsid w:val="0F572863"/>
    <w:rsid w:val="10110843"/>
    <w:rsid w:val="104308B6"/>
    <w:rsid w:val="11736071"/>
    <w:rsid w:val="14490A1E"/>
    <w:rsid w:val="15C375BC"/>
    <w:rsid w:val="15D47C49"/>
    <w:rsid w:val="160E6673"/>
    <w:rsid w:val="17B33A75"/>
    <w:rsid w:val="18A630C0"/>
    <w:rsid w:val="18D15A15"/>
    <w:rsid w:val="1A007EEC"/>
    <w:rsid w:val="1A733343"/>
    <w:rsid w:val="1C570AE8"/>
    <w:rsid w:val="1D790A16"/>
    <w:rsid w:val="1DDA7F1D"/>
    <w:rsid w:val="1DF84D47"/>
    <w:rsid w:val="1FA543CE"/>
    <w:rsid w:val="20EB4213"/>
    <w:rsid w:val="21DC08D5"/>
    <w:rsid w:val="224C70B8"/>
    <w:rsid w:val="24AA5FFB"/>
    <w:rsid w:val="24FD4D18"/>
    <w:rsid w:val="25E846DE"/>
    <w:rsid w:val="272760E2"/>
    <w:rsid w:val="294A1318"/>
    <w:rsid w:val="2C2D45C6"/>
    <w:rsid w:val="2C5254BF"/>
    <w:rsid w:val="2C8C7E43"/>
    <w:rsid w:val="2C9132CB"/>
    <w:rsid w:val="2D047A97"/>
    <w:rsid w:val="2DAD1D31"/>
    <w:rsid w:val="2DBF3E73"/>
    <w:rsid w:val="2E1E6FFF"/>
    <w:rsid w:val="2E7228C6"/>
    <w:rsid w:val="2EF02945"/>
    <w:rsid w:val="30124AD5"/>
    <w:rsid w:val="315923F2"/>
    <w:rsid w:val="325356E2"/>
    <w:rsid w:val="336E6AB1"/>
    <w:rsid w:val="34287D97"/>
    <w:rsid w:val="34317643"/>
    <w:rsid w:val="34F720EE"/>
    <w:rsid w:val="353C07E1"/>
    <w:rsid w:val="36C37BAC"/>
    <w:rsid w:val="3954559F"/>
    <w:rsid w:val="39BD2CC1"/>
    <w:rsid w:val="3A7E4F58"/>
    <w:rsid w:val="3AAE5DE1"/>
    <w:rsid w:val="3B92690A"/>
    <w:rsid w:val="3C400B9B"/>
    <w:rsid w:val="3D6308FC"/>
    <w:rsid w:val="3DB42E48"/>
    <w:rsid w:val="3DFA412E"/>
    <w:rsid w:val="3E18497E"/>
    <w:rsid w:val="3E4552C5"/>
    <w:rsid w:val="3F1F55AF"/>
    <w:rsid w:val="409019C2"/>
    <w:rsid w:val="41F00CF2"/>
    <w:rsid w:val="421A2F53"/>
    <w:rsid w:val="437459E3"/>
    <w:rsid w:val="43E81485"/>
    <w:rsid w:val="44494D9F"/>
    <w:rsid w:val="44A25B2C"/>
    <w:rsid w:val="44ED4F9C"/>
    <w:rsid w:val="45233B24"/>
    <w:rsid w:val="45284796"/>
    <w:rsid w:val="470517E3"/>
    <w:rsid w:val="47E762D0"/>
    <w:rsid w:val="48424B3F"/>
    <w:rsid w:val="4A5407EA"/>
    <w:rsid w:val="4AA51552"/>
    <w:rsid w:val="4AF70119"/>
    <w:rsid w:val="4C62389F"/>
    <w:rsid w:val="4C941949"/>
    <w:rsid w:val="4CBF0049"/>
    <w:rsid w:val="4D956757"/>
    <w:rsid w:val="503B2279"/>
    <w:rsid w:val="51322560"/>
    <w:rsid w:val="52F35098"/>
    <w:rsid w:val="538362F9"/>
    <w:rsid w:val="548D6470"/>
    <w:rsid w:val="54C8126B"/>
    <w:rsid w:val="54EF573F"/>
    <w:rsid w:val="5821599A"/>
    <w:rsid w:val="58372C1F"/>
    <w:rsid w:val="596D4761"/>
    <w:rsid w:val="59785C6B"/>
    <w:rsid w:val="59CB1304"/>
    <w:rsid w:val="5A602765"/>
    <w:rsid w:val="5AAD0254"/>
    <w:rsid w:val="5BC61800"/>
    <w:rsid w:val="5C13269F"/>
    <w:rsid w:val="5C2D7E98"/>
    <w:rsid w:val="5E5C592F"/>
    <w:rsid w:val="5FB66D7E"/>
    <w:rsid w:val="5FE4063F"/>
    <w:rsid w:val="5FFA585B"/>
    <w:rsid w:val="60537B33"/>
    <w:rsid w:val="64431F7C"/>
    <w:rsid w:val="648569D9"/>
    <w:rsid w:val="64A802A8"/>
    <w:rsid w:val="64B6758B"/>
    <w:rsid w:val="65011C6E"/>
    <w:rsid w:val="65563400"/>
    <w:rsid w:val="66507605"/>
    <w:rsid w:val="667568E4"/>
    <w:rsid w:val="667D63E7"/>
    <w:rsid w:val="67332C61"/>
    <w:rsid w:val="681C3CEC"/>
    <w:rsid w:val="68A56727"/>
    <w:rsid w:val="6B677A32"/>
    <w:rsid w:val="6C410FD5"/>
    <w:rsid w:val="6C77390E"/>
    <w:rsid w:val="6CBA2D67"/>
    <w:rsid w:val="6D3A3D11"/>
    <w:rsid w:val="6E250BE7"/>
    <w:rsid w:val="6E3B6D62"/>
    <w:rsid w:val="71493E5D"/>
    <w:rsid w:val="71D40D20"/>
    <w:rsid w:val="71F46941"/>
    <w:rsid w:val="72F62470"/>
    <w:rsid w:val="73D07361"/>
    <w:rsid w:val="75067A5F"/>
    <w:rsid w:val="75D13663"/>
    <w:rsid w:val="75E72B90"/>
    <w:rsid w:val="76527474"/>
    <w:rsid w:val="7674386D"/>
    <w:rsid w:val="76876225"/>
    <w:rsid w:val="78393947"/>
    <w:rsid w:val="78DD1ADF"/>
    <w:rsid w:val="794F1871"/>
    <w:rsid w:val="7D5F7251"/>
    <w:rsid w:val="7DE20CAE"/>
    <w:rsid w:val="7E7B6C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8AF7B-E4B5-428A-B1CB-1E6BDC2572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2430</Words>
  <Characters>2616</Characters>
  <Lines>16</Lines>
  <Paragraphs>4</Paragraphs>
  <TotalTime>9</TotalTime>
  <ScaleCrop>false</ScaleCrop>
  <LinksUpToDate>false</LinksUpToDate>
  <CharactersWithSpaces>2620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2017-04-26T07:49:00Z</dcterms:created>
  <dc:creator>lenovo</dc:creator>
  <cp:lastModifiedBy>余祖茂</cp:lastModifiedBy>
  <cp:lastPrinted>2026-05-20T03:28:13Z</cp:lastPrinted>
  <dcterms:modified xsi:type="dcterms:W3CDTF">2026-05-20T03:51:39Z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A947659C2B0244E7934E773098705559_13</vt:lpwstr>
  </property>
  <property fmtid="{D5CDD505-2E9C-101B-9397-08002B2CF9AE}" pid="4" name="KSOTemplateDocerSaveRecord">
    <vt:lpwstr>eyJoZGlkIjoiMWNjOThkMzU4MWY5OWQyMjI5ZmVjNDM0NTEzOTM2NGIiLCJ1c2VySWQiOiI1NDcwNjQ1MjEifQ==</vt:lpwstr>
  </property>
</Properties>
</file>