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p>
      <w:pPr>
        <w:jc w:val="center"/>
        <w:rPr>
          <w:rFonts w:eastAsia="黑体"/>
          <w:b/>
          <w:sz w:val="24"/>
        </w:rPr>
      </w:pPr>
      <w:r>
        <w:rPr>
          <w:rStyle w:val="4"/>
          <w:rFonts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江夏区核定为文物保护单位的不可移动文物一览表</w:t>
      </w:r>
      <w:bookmarkStart w:id="0" w:name="_GoBack"/>
      <w:bookmarkEnd w:id="0"/>
    </w:p>
    <w:tbl>
      <w:tblPr>
        <w:tblStyle w:val="2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68"/>
        <w:gridCol w:w="2977"/>
        <w:gridCol w:w="198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26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97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198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时代</w:t>
            </w:r>
          </w:p>
        </w:tc>
        <w:tc>
          <w:tcPr>
            <w:tcW w:w="85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湖泗瓷窑址群</w:t>
            </w:r>
          </w:p>
        </w:tc>
        <w:tc>
          <w:tcPr>
            <w:tcW w:w="297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湖泗街、乌龙泉街、安山街等</w:t>
            </w:r>
          </w:p>
        </w:tc>
        <w:tc>
          <w:tcPr>
            <w:tcW w:w="198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五代、宋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元、明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槐山矶石驳岸</w:t>
            </w:r>
          </w:p>
        </w:tc>
        <w:tc>
          <w:tcPr>
            <w:tcW w:w="2977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金口街</w:t>
            </w:r>
          </w:p>
        </w:tc>
        <w:tc>
          <w:tcPr>
            <w:tcW w:w="1984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268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贺胜桥北伐烈士陵园</w:t>
            </w:r>
          </w:p>
        </w:tc>
        <w:tc>
          <w:tcPr>
            <w:tcW w:w="2977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山坡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1926年至1929年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26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五谷城遗址</w:t>
            </w:r>
          </w:p>
        </w:tc>
        <w:tc>
          <w:tcPr>
            <w:tcW w:w="297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乌龙泉街</w:t>
            </w:r>
          </w:p>
        </w:tc>
        <w:tc>
          <w:tcPr>
            <w:tcW w:w="198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东汉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268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南桥</w:t>
            </w:r>
          </w:p>
        </w:tc>
        <w:tc>
          <w:tcPr>
            <w:tcW w:w="2977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山坡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元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268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三二局遗址</w:t>
            </w:r>
          </w:p>
        </w:tc>
        <w:tc>
          <w:tcPr>
            <w:tcW w:w="2977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湖泗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商、周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26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城上遗址</w:t>
            </w:r>
          </w:p>
        </w:tc>
        <w:tc>
          <w:tcPr>
            <w:tcW w:w="297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舒安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268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路边高遗址</w:t>
            </w:r>
          </w:p>
        </w:tc>
        <w:tc>
          <w:tcPr>
            <w:tcW w:w="2977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山坡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新石器、商周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4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268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白云洞</w:t>
            </w:r>
          </w:p>
        </w:tc>
        <w:tc>
          <w:tcPr>
            <w:tcW w:w="2977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纸坊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唐、明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268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斩龙台遗址</w:t>
            </w:r>
          </w:p>
        </w:tc>
        <w:tc>
          <w:tcPr>
            <w:tcW w:w="2977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金水街</w:t>
            </w:r>
          </w:p>
        </w:tc>
        <w:tc>
          <w:tcPr>
            <w:tcW w:w="1984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268" w:type="dxa"/>
            <w:tcBorders>
              <w:right w:val="single" w:color="auto" w:sz="8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新屋李铸造遗址</w:t>
            </w:r>
          </w:p>
        </w:tc>
        <w:tc>
          <w:tcPr>
            <w:tcW w:w="2977" w:type="dxa"/>
            <w:tcBorders>
              <w:right w:val="single" w:color="auto" w:sz="8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山坡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tcBorders>
              <w:right w:val="single" w:color="auto" w:sz="8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04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268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庙咀遗址</w:t>
            </w:r>
          </w:p>
        </w:tc>
        <w:tc>
          <w:tcPr>
            <w:tcW w:w="2977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安山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268" w:type="dxa"/>
            <w:tcBorders>
              <w:right w:val="single" w:color="auto" w:sz="8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丁家咀墓</w:t>
            </w:r>
          </w:p>
        </w:tc>
        <w:tc>
          <w:tcPr>
            <w:tcW w:w="2977" w:type="dxa"/>
            <w:tcBorders>
              <w:right w:val="single" w:color="auto" w:sz="8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山坡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tcBorders>
              <w:right w:val="single" w:color="auto" w:sz="8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战国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2268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郭正域墓</w:t>
            </w:r>
          </w:p>
        </w:tc>
        <w:tc>
          <w:tcPr>
            <w:tcW w:w="2977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乌龙泉街</w:t>
            </w:r>
          </w:p>
        </w:tc>
        <w:tc>
          <w:tcPr>
            <w:tcW w:w="1984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灵港桥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纸坊街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明、清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狮子山三眼桥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五里界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清代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龙床矶遗址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金口街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新石器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金盆山遗址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纸坊街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栗山遗址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纸坊街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大商家坝遗址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纸坊街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黄龙潭遗址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金口街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程子城遗址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安山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铜留底遗址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山坡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新石器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聂家湾遗址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金口街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新石器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赤矶山古战场遗址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金口街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三国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街山咀遗址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藏龙岛园区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宋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杨家湾遗址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金口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新石器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邵家垄口湾遗址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舒安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下但遗址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湖泗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宋代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潘柳村遗址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五里界街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新石器、商周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棺山遗址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纸坊街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新石器、商周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洪家湾窑址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金口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明代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锁石凹窑址群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法泗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明代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新屋张窑址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乌龙泉街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明代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古城山遗址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山坡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古寨遗址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舒安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团墩遗址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湖泗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庙山遗址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安山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香炉山遗址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金口街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新石器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船山遗址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纸坊街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新石器、西周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锣鼓包遗址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郑店街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新石器、商周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烽火台遗址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纸坊街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新石器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铜墩遗址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湖泗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商、周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金盆顶遗址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湖泗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上屋岭遗址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山坡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新石器、商周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小岭湾墓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金口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汉代—六朝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熊家山墓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金口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明代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螺蛳墩墓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金口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六朝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易珏湾墓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舒安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明代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沈天官墓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藏龙岛园区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明代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孟养浩墓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山坡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明代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高屋山墓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山坡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唐代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洪家湾古墓群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金口街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东汉、六朝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陈十三湾墓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乌龙泉街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六朝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曹家山墓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纸坊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唐代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大屋葛古墓群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山坡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六朝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贺时泰墓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纸坊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新华古墓群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山坡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唐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59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江家岭墓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金口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六朝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龙头古井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纸坊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槐山留云亭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金口街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民国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枫树桥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郑店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清代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狮子桥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郑店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清代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青莲庵桥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郑店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清代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浮山桥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湖泗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清代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团墩桥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湖泗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清代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67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黄斌桥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舒安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清代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梅家桥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五里界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清代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69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明月桥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五里界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清代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土地堂老街桥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乌龙泉街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清代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高家桥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乌龙泉街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清代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梁湖古井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山坡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土地堂老街井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乌龙泉街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民国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杨园社区老井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金口街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明代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后湾街52#（金口邮政代办所）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金口街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清末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后山街石板老街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金口街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1918年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程子桥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安山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月塘民居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乌龙泉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清、民国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熊廷弼墓碑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纸坊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八分山子午石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纸坊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葛震环烈士墓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山坡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1926至1945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中山舰罹难地凤凰山烈士墓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金口街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1913至1938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金水闸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金水街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1924至1935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项英铜像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纸坊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1995年8月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邢远长墓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纸坊街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1969年12月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淮山碉堡群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金口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民国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87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项英故里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舒安</w:t>
            </w:r>
            <w:r>
              <w:rPr>
                <w:rFonts w:hint="eastAsia" w:ascii="宋体" w:hAnsi="宋体"/>
                <w:kern w:val="0"/>
                <w:szCs w:val="21"/>
              </w:rPr>
              <w:t>街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清、民国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</w:t>
            </w:r>
          </w:p>
        </w:tc>
      </w:tr>
    </w:tbl>
    <w:p/>
    <w:sectPr>
      <w:pgSz w:w="11906" w:h="16838"/>
      <w:pgMar w:top="1440" w:right="737" w:bottom="1440" w:left="73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wMzU5OGU1NDBiODEyMzZlNWFmMTlkODg0N2MyOGIifQ=="/>
  </w:docVars>
  <w:rsids>
    <w:rsidRoot w:val="00303F88"/>
    <w:rsid w:val="00303F88"/>
    <w:rsid w:val="007037C5"/>
    <w:rsid w:val="0090362D"/>
    <w:rsid w:val="00BD3D47"/>
    <w:rsid w:val="2656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277</Words>
  <Characters>1582</Characters>
  <Lines>13</Lines>
  <Paragraphs>3</Paragraphs>
  <TotalTime>13</TotalTime>
  <ScaleCrop>false</ScaleCrop>
  <LinksUpToDate>false</LinksUpToDate>
  <CharactersWithSpaces>1856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2022-09-16T00:37:00Z</dcterms:created>
  <dc:creator>Administrator</dc:creator>
  <cp:lastModifiedBy>旋</cp:lastModifiedBy>
  <dcterms:modified xsi:type="dcterms:W3CDTF">2023-08-14T02:34:27Z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8726573EE3CA4572944EE4D1954232F9_12</vt:lpwstr>
  </property>
</Properties>
</file>